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5DD7" w14:textId="67FCE564" w:rsidR="00654201" w:rsidRDefault="00E7690C" w:rsidP="00654201">
      <w:pPr>
        <w:jc w:val="center"/>
        <w:rPr>
          <w:rFonts w:ascii="Arial" w:hAnsi="Arial" w:cs="Arial"/>
          <w:b/>
          <w:color w:val="008000"/>
          <w:sz w:val="36"/>
          <w:szCs w:val="36"/>
        </w:rPr>
      </w:pPr>
      <w:r>
        <w:rPr>
          <w:rFonts w:ascii="Arial" w:hAnsi="Arial" w:cs="Arial"/>
          <w:b/>
          <w:color w:val="008000"/>
          <w:sz w:val="36"/>
          <w:szCs w:val="36"/>
        </w:rPr>
        <w:t>2019-2020</w:t>
      </w:r>
    </w:p>
    <w:p w14:paraId="1FA3C195" w14:textId="2733AFDD" w:rsidR="000D0CC0" w:rsidRPr="00654201" w:rsidRDefault="00EF4A3D" w:rsidP="00654201">
      <w:pPr>
        <w:jc w:val="center"/>
        <w:rPr>
          <w:rFonts w:ascii="Arial" w:hAnsi="Arial" w:cs="Arial"/>
          <w:b/>
          <w:color w:val="008000"/>
          <w:sz w:val="36"/>
          <w:szCs w:val="36"/>
        </w:rPr>
      </w:pPr>
      <w:r w:rsidRPr="00654201">
        <w:rPr>
          <w:rFonts w:ascii="Arial" w:hAnsi="Arial" w:cs="Arial"/>
          <w:b/>
          <w:color w:val="008000"/>
          <w:sz w:val="36"/>
          <w:szCs w:val="36"/>
        </w:rPr>
        <w:t>Business and Computer Science Syllabus</w:t>
      </w:r>
    </w:p>
    <w:p w14:paraId="68463B3B" w14:textId="77777777" w:rsidR="00EF4A3D" w:rsidRPr="00DC2C11" w:rsidRDefault="00EF4A3D">
      <w:pPr>
        <w:rPr>
          <w:rFonts w:ascii="Arial" w:hAnsi="Arial" w:cs="Arial"/>
        </w:rPr>
      </w:pPr>
    </w:p>
    <w:p w14:paraId="695B38EC" w14:textId="77777777" w:rsidR="00EF4A3D" w:rsidRPr="00E7690C" w:rsidRDefault="0082315A">
      <w:pPr>
        <w:rPr>
          <w:rFonts w:asciiTheme="majorHAnsi" w:hAnsiTheme="majorHAnsi" w:cs="Arial"/>
          <w:sz w:val="28"/>
          <w:szCs w:val="28"/>
        </w:rPr>
      </w:pPr>
      <w:r w:rsidRPr="00E7690C">
        <w:rPr>
          <w:rFonts w:asciiTheme="majorHAnsi" w:hAnsiTheme="majorHAnsi" w:cs="Arial"/>
          <w:sz w:val="28"/>
          <w:szCs w:val="28"/>
        </w:rPr>
        <w:t xml:space="preserve">Welcome to Business and Computer Science.  </w:t>
      </w:r>
      <w:r w:rsidR="00EF4A3D" w:rsidRPr="00E7690C">
        <w:rPr>
          <w:rFonts w:asciiTheme="majorHAnsi" w:hAnsiTheme="majorHAnsi" w:cs="Arial"/>
          <w:sz w:val="28"/>
          <w:szCs w:val="28"/>
        </w:rPr>
        <w:t>The purpose of</w:t>
      </w:r>
      <w:r w:rsidR="0063154F" w:rsidRPr="00E7690C">
        <w:rPr>
          <w:rFonts w:asciiTheme="majorHAnsi" w:hAnsiTheme="majorHAnsi" w:cs="Arial"/>
          <w:sz w:val="28"/>
          <w:szCs w:val="28"/>
        </w:rPr>
        <w:t xml:space="preserve"> the </w:t>
      </w:r>
      <w:r w:rsidRPr="00E7690C">
        <w:rPr>
          <w:rFonts w:asciiTheme="majorHAnsi" w:hAnsiTheme="majorHAnsi" w:cs="Arial"/>
          <w:sz w:val="28"/>
          <w:szCs w:val="28"/>
        </w:rPr>
        <w:t>class</w:t>
      </w:r>
      <w:r w:rsidR="00EF4A3D" w:rsidRPr="00E7690C">
        <w:rPr>
          <w:rFonts w:asciiTheme="majorHAnsi" w:hAnsiTheme="majorHAnsi" w:cs="Arial"/>
          <w:sz w:val="28"/>
          <w:szCs w:val="28"/>
        </w:rPr>
        <w:t xml:space="preserve"> is to introduce students </w:t>
      </w:r>
      <w:r w:rsidR="00B7029D" w:rsidRPr="00E7690C">
        <w:rPr>
          <w:rFonts w:asciiTheme="majorHAnsi" w:hAnsiTheme="majorHAnsi" w:cs="Arial"/>
          <w:sz w:val="28"/>
          <w:szCs w:val="28"/>
        </w:rPr>
        <w:t>to business</w:t>
      </w:r>
      <w:r w:rsidR="00EF4A3D" w:rsidRPr="00E7690C">
        <w:rPr>
          <w:rFonts w:asciiTheme="majorHAnsi" w:hAnsiTheme="majorHAnsi" w:cs="Arial"/>
          <w:sz w:val="28"/>
          <w:szCs w:val="28"/>
        </w:rPr>
        <w:t xml:space="preserve"> principles, computer applications, and a variety of technology skills.  The content of this course will be taught through</w:t>
      </w:r>
      <w:r w:rsidR="00706C2B" w:rsidRPr="00E7690C">
        <w:rPr>
          <w:rFonts w:asciiTheme="majorHAnsi" w:hAnsiTheme="majorHAnsi" w:cs="Arial"/>
          <w:sz w:val="28"/>
          <w:szCs w:val="28"/>
        </w:rPr>
        <w:t xml:space="preserve"> an integration</w:t>
      </w:r>
      <w:r w:rsidR="0063154F" w:rsidRPr="00E7690C">
        <w:rPr>
          <w:rFonts w:asciiTheme="majorHAnsi" w:hAnsiTheme="majorHAnsi" w:cs="Arial"/>
          <w:sz w:val="28"/>
          <w:szCs w:val="28"/>
        </w:rPr>
        <w:t xml:space="preserve"> of core curriculum, </w:t>
      </w:r>
      <w:r w:rsidR="00706C2B" w:rsidRPr="00E7690C">
        <w:rPr>
          <w:rFonts w:asciiTheme="majorHAnsi" w:hAnsiTheme="majorHAnsi" w:cs="Arial"/>
          <w:sz w:val="28"/>
          <w:szCs w:val="28"/>
        </w:rPr>
        <w:t>current</w:t>
      </w:r>
      <w:r w:rsidR="0063154F" w:rsidRPr="00E7690C">
        <w:rPr>
          <w:rFonts w:asciiTheme="majorHAnsi" w:hAnsiTheme="majorHAnsi" w:cs="Arial"/>
          <w:sz w:val="28"/>
          <w:szCs w:val="28"/>
        </w:rPr>
        <w:t xml:space="preserve"> events and 21st</w:t>
      </w:r>
      <w:r w:rsidR="00706C2B" w:rsidRPr="00E7690C">
        <w:rPr>
          <w:rFonts w:asciiTheme="majorHAnsi" w:hAnsiTheme="majorHAnsi" w:cs="Arial"/>
          <w:sz w:val="28"/>
          <w:szCs w:val="28"/>
        </w:rPr>
        <w:t xml:space="preserve"> century</w:t>
      </w:r>
      <w:r w:rsidR="0063154F" w:rsidRPr="00E7690C">
        <w:rPr>
          <w:rFonts w:asciiTheme="majorHAnsi" w:hAnsiTheme="majorHAnsi" w:cs="Arial"/>
          <w:sz w:val="28"/>
          <w:szCs w:val="28"/>
        </w:rPr>
        <w:t xml:space="preserve"> technologies.  </w:t>
      </w:r>
      <w:r w:rsidR="00706C2B" w:rsidRPr="00E7690C">
        <w:rPr>
          <w:rFonts w:asciiTheme="majorHAnsi" w:hAnsiTheme="majorHAnsi" w:cs="Arial"/>
          <w:sz w:val="28"/>
          <w:szCs w:val="28"/>
        </w:rPr>
        <w:t xml:space="preserve"> </w:t>
      </w:r>
    </w:p>
    <w:p w14:paraId="174671BE" w14:textId="77777777" w:rsidR="00004932" w:rsidRPr="00E7690C" w:rsidRDefault="00004932">
      <w:pPr>
        <w:rPr>
          <w:rFonts w:asciiTheme="majorHAnsi" w:hAnsiTheme="majorHAnsi" w:cs="Arial"/>
          <w:sz w:val="28"/>
          <w:szCs w:val="28"/>
        </w:rPr>
      </w:pPr>
    </w:p>
    <w:p w14:paraId="233B116C" w14:textId="460D6AB7" w:rsidR="00004932" w:rsidRPr="00E7690C" w:rsidRDefault="00004932">
      <w:pPr>
        <w:rPr>
          <w:rFonts w:asciiTheme="majorHAnsi" w:hAnsiTheme="majorHAnsi" w:cs="Arial"/>
          <w:sz w:val="28"/>
          <w:szCs w:val="28"/>
        </w:rPr>
      </w:pPr>
      <w:r w:rsidRPr="00E7690C">
        <w:rPr>
          <w:rFonts w:asciiTheme="majorHAnsi" w:hAnsiTheme="majorHAnsi" w:cs="Arial"/>
          <w:sz w:val="28"/>
          <w:szCs w:val="28"/>
        </w:rPr>
        <w:t>(21</w:t>
      </w:r>
      <w:r w:rsidRPr="00E7690C">
        <w:rPr>
          <w:rFonts w:asciiTheme="majorHAnsi" w:hAnsiTheme="majorHAnsi" w:cs="Arial"/>
          <w:sz w:val="28"/>
          <w:szCs w:val="28"/>
          <w:vertAlign w:val="superscript"/>
        </w:rPr>
        <w:t>st</w:t>
      </w:r>
      <w:r w:rsidRPr="00E7690C">
        <w:rPr>
          <w:rFonts w:asciiTheme="majorHAnsi" w:hAnsiTheme="majorHAnsi" w:cs="Arial"/>
          <w:sz w:val="28"/>
          <w:szCs w:val="28"/>
        </w:rPr>
        <w:t xml:space="preserve"> century technologies include, but are not limited to, personal devices, free online tools, iPads, desktop computers, etc</w:t>
      </w:r>
      <w:proofErr w:type="gramStart"/>
      <w:r w:rsidRPr="00E7690C">
        <w:rPr>
          <w:rFonts w:asciiTheme="majorHAnsi" w:hAnsiTheme="majorHAnsi" w:cs="Arial"/>
          <w:sz w:val="28"/>
          <w:szCs w:val="28"/>
        </w:rPr>
        <w:t>. )</w:t>
      </w:r>
      <w:proofErr w:type="gramEnd"/>
      <w:r w:rsidRPr="00E7690C">
        <w:rPr>
          <w:rFonts w:asciiTheme="majorHAnsi" w:hAnsiTheme="majorHAnsi" w:cs="Arial"/>
          <w:sz w:val="28"/>
          <w:szCs w:val="28"/>
        </w:rPr>
        <w:t xml:space="preserve"> </w:t>
      </w:r>
    </w:p>
    <w:p w14:paraId="7C0A2D27" w14:textId="1A2F3BBD" w:rsidR="00004932" w:rsidRPr="00004932" w:rsidRDefault="00004932">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0288" behindDoc="0" locked="0" layoutInCell="1" allowOverlap="1" wp14:anchorId="211392BC" wp14:editId="1618F7CE">
                <wp:simplePos x="0" y="0"/>
                <wp:positionH relativeFrom="column">
                  <wp:posOffset>-34925</wp:posOffset>
                </wp:positionH>
                <wp:positionV relativeFrom="paragraph">
                  <wp:posOffset>106680</wp:posOffset>
                </wp:positionV>
                <wp:extent cx="6660808" cy="16412"/>
                <wp:effectExtent l="50800" t="25400" r="70485" b="85725"/>
                <wp:wrapNone/>
                <wp:docPr id="2" name="Straight Connector 2"/>
                <wp:cNvGraphicFramePr/>
                <a:graphic xmlns:a="http://schemas.openxmlformats.org/drawingml/2006/main">
                  <a:graphicData uri="http://schemas.microsoft.com/office/word/2010/wordprocessingShape">
                    <wps:wsp>
                      <wps:cNvCnPr/>
                      <wps:spPr>
                        <a:xfrm>
                          <a:off x="0" y="0"/>
                          <a:ext cx="6660808" cy="16412"/>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6CA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8.4pt" to="52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" strokecolor="green" strokeweight="2pt">
                <v:shadow on="t" color="black" opacity="24903f" origin=",.5" offset="0,.55556mm"/>
              </v:line>
            </w:pict>
          </mc:Fallback>
        </mc:AlternateContent>
      </w:r>
    </w:p>
    <w:p w14:paraId="2C182EF5" w14:textId="77777777" w:rsidR="00004932" w:rsidRDefault="00004932">
      <w:pPr>
        <w:rPr>
          <w:rFonts w:asciiTheme="majorHAnsi" w:hAnsiTheme="majorHAnsi" w:cs="Arial"/>
        </w:rPr>
      </w:pPr>
    </w:p>
    <w:p w14:paraId="4DDF5139" w14:textId="74DF7E14" w:rsidR="00004932" w:rsidRDefault="00004932">
      <w:pPr>
        <w:rPr>
          <w:rFonts w:asciiTheme="majorHAnsi" w:hAnsiTheme="majorHAnsi" w:cs="Arial"/>
        </w:rPr>
      </w:pPr>
    </w:p>
    <w:p w14:paraId="0B3BCA95" w14:textId="77777777" w:rsidR="00004932" w:rsidRPr="00004932" w:rsidRDefault="00004932">
      <w:pPr>
        <w:rPr>
          <w:rFonts w:asciiTheme="majorHAnsi" w:hAnsiTheme="majorHAnsi" w:cs="Arial"/>
        </w:rPr>
      </w:pPr>
    </w:p>
    <w:p w14:paraId="5B18C984" w14:textId="5D38DC4A" w:rsidR="00004932" w:rsidRPr="00004932" w:rsidRDefault="00004932" w:rsidP="00004932">
      <w:pPr>
        <w:spacing w:line="276" w:lineRule="auto"/>
        <w:rPr>
          <w:rFonts w:ascii="Arial" w:hAnsi="Arial" w:cs="Arial"/>
        </w:rPr>
      </w:pPr>
    </w:p>
    <w:p w14:paraId="62C5ADA6" w14:textId="02305D5A" w:rsidR="00004932" w:rsidRDefault="00004932" w:rsidP="00004932">
      <w:pPr>
        <w:spacing w:line="276" w:lineRule="auto"/>
        <w:rPr>
          <w:rFonts w:ascii="Arial" w:hAnsi="Arial" w:cs="Arial"/>
        </w:rPr>
      </w:pPr>
      <w:r>
        <w:rPr>
          <w:rFonts w:asciiTheme="majorHAnsi" w:hAnsiTheme="majorHAnsi" w:cs="Arial"/>
          <w:noProof/>
        </w:rPr>
        <mc:AlternateContent>
          <mc:Choice Requires="wps">
            <w:drawing>
              <wp:anchor distT="0" distB="0" distL="114300" distR="114300" simplePos="0" relativeHeight="251664384" behindDoc="0" locked="0" layoutInCell="1" allowOverlap="1" wp14:anchorId="2608394F" wp14:editId="388407E3">
                <wp:simplePos x="0" y="0"/>
                <wp:positionH relativeFrom="column">
                  <wp:posOffset>-18415</wp:posOffset>
                </wp:positionH>
                <wp:positionV relativeFrom="paragraph">
                  <wp:posOffset>51435</wp:posOffset>
                </wp:positionV>
                <wp:extent cx="6623197" cy="21053"/>
                <wp:effectExtent l="50800" t="25400" r="57150" b="106045"/>
                <wp:wrapNone/>
                <wp:docPr id="4" name="Straight Connector 4"/>
                <wp:cNvGraphicFramePr/>
                <a:graphic xmlns:a="http://schemas.openxmlformats.org/drawingml/2006/main">
                  <a:graphicData uri="http://schemas.microsoft.com/office/word/2010/wordprocessingShape">
                    <wps:wsp>
                      <wps:cNvCnPr/>
                      <wps:spPr>
                        <a:xfrm>
                          <a:off x="0" y="0"/>
                          <a:ext cx="6623197" cy="21053"/>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E703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4.05pt" to="52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" strokecolor="green" strokeweight="2pt">
                <v:shadow on="t" color="black" opacity="24903f" origin=",.5" offset="0,.55556mm"/>
              </v:line>
            </w:pict>
          </mc:Fallback>
        </mc:AlternateContent>
      </w:r>
    </w:p>
    <w:p w14:paraId="3BB3C6C6" w14:textId="7906628C" w:rsidR="0063154F" w:rsidRPr="00004932" w:rsidRDefault="00DC2C11" w:rsidP="00004932">
      <w:pPr>
        <w:spacing w:line="276" w:lineRule="auto"/>
        <w:rPr>
          <w:rFonts w:ascii="Arial" w:hAnsi="Arial" w:cs="Arial"/>
        </w:rPr>
      </w:pPr>
      <w:r w:rsidRPr="00004932">
        <w:rPr>
          <w:rFonts w:ascii="Arial" w:hAnsi="Arial" w:cs="Arial"/>
        </w:rPr>
        <w:t>Our class projects</w:t>
      </w:r>
      <w:r w:rsidR="0063154F" w:rsidRPr="00004932">
        <w:rPr>
          <w:rFonts w:ascii="Arial" w:hAnsi="Arial" w:cs="Arial"/>
        </w:rPr>
        <w:t xml:space="preserve">, as well as daily tasks, will be posted to Mrs. </w:t>
      </w:r>
      <w:r w:rsidR="00BE7344">
        <w:rPr>
          <w:rFonts w:ascii="Arial" w:hAnsi="Arial" w:cs="Arial"/>
        </w:rPr>
        <w:t xml:space="preserve">Lecoeuvre webpage. </w:t>
      </w:r>
      <w:r w:rsidR="0063154F" w:rsidRPr="00004932">
        <w:rPr>
          <w:rFonts w:ascii="Arial" w:hAnsi="Arial" w:cs="Arial"/>
        </w:rPr>
        <w:t xml:space="preserve">Students will be responsible for keeping up with all assignments, activities, and projects posted to this site.  Parents, this will be a great tool for you to stay up to date on your child’s assignments for Business and Computer Science.  </w:t>
      </w:r>
    </w:p>
    <w:p w14:paraId="5D17CEE2" w14:textId="00ED88A2" w:rsidR="00654201" w:rsidRPr="00004932" w:rsidRDefault="00004932" w:rsidP="0063154F">
      <w:pPr>
        <w:rPr>
          <w:rFonts w:ascii="Arial" w:hAnsi="Arial" w:cs="Arial"/>
        </w:rPr>
      </w:pPr>
      <w:r w:rsidRPr="00004932">
        <w:rPr>
          <w:rFonts w:ascii="Arial" w:hAnsi="Arial" w:cs="Arial"/>
          <w:noProof/>
        </w:rPr>
        <mc:AlternateContent>
          <mc:Choice Requires="wps">
            <w:drawing>
              <wp:anchor distT="0" distB="0" distL="114300" distR="114300" simplePos="0" relativeHeight="251659264" behindDoc="1" locked="0" layoutInCell="1" allowOverlap="1" wp14:anchorId="3AC6E519" wp14:editId="339F5298">
                <wp:simplePos x="0" y="0"/>
                <wp:positionH relativeFrom="column">
                  <wp:posOffset>-43180</wp:posOffset>
                </wp:positionH>
                <wp:positionV relativeFrom="paragraph">
                  <wp:posOffset>144145</wp:posOffset>
                </wp:positionV>
                <wp:extent cx="6172200" cy="1460500"/>
                <wp:effectExtent l="76200" t="50800" r="76200" b="114300"/>
                <wp:wrapThrough wrapText="bothSides">
                  <wp:wrapPolygon edited="0">
                    <wp:start x="-267" y="-751"/>
                    <wp:lineTo x="-267" y="22915"/>
                    <wp:lineTo x="21778" y="22915"/>
                    <wp:lineTo x="21778" y="-751"/>
                    <wp:lineTo x="-267" y="-751"/>
                  </wp:wrapPolygon>
                </wp:wrapThrough>
                <wp:docPr id="1" name="Rectangle 1"/>
                <wp:cNvGraphicFramePr/>
                <a:graphic xmlns:a="http://schemas.openxmlformats.org/drawingml/2006/main">
                  <a:graphicData uri="http://schemas.microsoft.com/office/word/2010/wordprocessingShape">
                    <wps:wsp>
                      <wps:cNvSpPr/>
                      <wps:spPr>
                        <a:xfrm>
                          <a:off x="0" y="0"/>
                          <a:ext cx="6172200" cy="1460500"/>
                        </a:xfrm>
                        <a:prstGeom prst="rect">
                          <a:avLst/>
                        </a:prstGeom>
                        <a:noFill/>
                        <a:ln w="38100">
                          <a:solidFill>
                            <a:srgbClr val="008000"/>
                          </a:solidFill>
                        </a:ln>
                      </wps:spPr>
                      <wps:style>
                        <a:lnRef idx="1">
                          <a:schemeClr val="accent1"/>
                        </a:lnRef>
                        <a:fillRef idx="3">
                          <a:schemeClr val="accent1"/>
                        </a:fillRef>
                        <a:effectRef idx="2">
                          <a:schemeClr val="accent1"/>
                        </a:effectRef>
                        <a:fontRef idx="minor">
                          <a:schemeClr val="lt1"/>
                        </a:fontRef>
                      </wps:style>
                      <wps:txb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C6E519" id="Rectangle 1" o:spid="_x0000_s1026" style="position:absolute;margin-left:-3.4pt;margin-top:11.35pt;width:486pt;height:1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" filled="f" strokecolor="green" strokeweight="3pt">
                <v:shadow on="t" color="black" opacity="22937f" origin=",.5" offset="0,.63889mm"/>
                <v:textbo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v:textbox>
                <w10:wrap type="through"/>
              </v:rect>
            </w:pict>
          </mc:Fallback>
        </mc:AlternateContent>
      </w:r>
    </w:p>
    <w:p w14:paraId="2C1D820C" w14:textId="77777777" w:rsidR="00654201" w:rsidRPr="00004932" w:rsidRDefault="00654201" w:rsidP="0063154F">
      <w:pPr>
        <w:rPr>
          <w:rFonts w:ascii="Arial" w:hAnsi="Arial" w:cs="Arial"/>
        </w:rPr>
      </w:pPr>
      <w:bookmarkStart w:id="0" w:name="_GoBack"/>
      <w:bookmarkEnd w:id="0"/>
    </w:p>
    <w:p w14:paraId="0312CA79" w14:textId="34E99B09" w:rsidR="00654201" w:rsidRPr="00004932" w:rsidRDefault="00654201" w:rsidP="0063154F">
      <w:pPr>
        <w:rPr>
          <w:rFonts w:ascii="Arial" w:hAnsi="Arial" w:cs="Arial"/>
        </w:rPr>
      </w:pPr>
    </w:p>
    <w:p w14:paraId="02EE3BB5" w14:textId="77777777" w:rsidR="00654201" w:rsidRPr="00004932" w:rsidRDefault="00654201" w:rsidP="0063154F">
      <w:pPr>
        <w:rPr>
          <w:rFonts w:ascii="Arial" w:hAnsi="Arial" w:cs="Arial"/>
        </w:rPr>
      </w:pPr>
    </w:p>
    <w:p w14:paraId="087547A1" w14:textId="77777777" w:rsidR="00654201" w:rsidRPr="00004932" w:rsidRDefault="00654201" w:rsidP="0063154F">
      <w:pPr>
        <w:rPr>
          <w:rFonts w:ascii="Arial" w:hAnsi="Arial" w:cs="Arial"/>
        </w:rPr>
      </w:pPr>
    </w:p>
    <w:p w14:paraId="7ADD60BC" w14:textId="77777777" w:rsidR="0063154F" w:rsidRPr="00004932" w:rsidRDefault="0063154F" w:rsidP="0063154F">
      <w:pPr>
        <w:rPr>
          <w:rFonts w:ascii="Arial" w:hAnsi="Arial" w:cs="Arial"/>
        </w:rPr>
      </w:pPr>
    </w:p>
    <w:p w14:paraId="1479F34B" w14:textId="77777777" w:rsidR="00004932" w:rsidRPr="00E7690C" w:rsidRDefault="00004932" w:rsidP="0063154F">
      <w:pPr>
        <w:rPr>
          <w:rFonts w:ascii="Arial" w:hAnsi="Arial" w:cs="Arial"/>
          <w:b/>
          <w:i/>
          <w:sz w:val="32"/>
          <w:szCs w:val="32"/>
        </w:rPr>
      </w:pPr>
    </w:p>
    <w:p w14:paraId="1C45BF41" w14:textId="7CC8619F" w:rsidR="000D0CC0" w:rsidRPr="00E7690C" w:rsidRDefault="0063154F">
      <w:pPr>
        <w:rPr>
          <w:rFonts w:ascii="Arial" w:hAnsi="Arial" w:cs="Arial"/>
          <w:b/>
          <w:i/>
          <w:sz w:val="32"/>
          <w:szCs w:val="32"/>
        </w:rPr>
      </w:pPr>
      <w:r w:rsidRPr="00E7690C">
        <w:rPr>
          <w:rFonts w:ascii="Arial" w:hAnsi="Arial" w:cs="Arial"/>
          <w:b/>
          <w:i/>
          <w:sz w:val="32"/>
          <w:szCs w:val="32"/>
        </w:rPr>
        <w:t>****Please make sure your Internet permissions have been signed and returned.  The majority of assignments and projects in BCS required Internet access.  If permissions are not on file, students will be asked to complete al</w:t>
      </w:r>
      <w:r w:rsidR="00004932" w:rsidRPr="00E7690C">
        <w:rPr>
          <w:rFonts w:ascii="Arial" w:hAnsi="Arial" w:cs="Arial"/>
          <w:b/>
          <w:i/>
          <w:sz w:val="32"/>
          <w:szCs w:val="32"/>
        </w:rPr>
        <w:t>ternate written assignments</w:t>
      </w:r>
      <w:proofErr w:type="gramStart"/>
      <w:r w:rsidR="00004932" w:rsidRPr="00E7690C">
        <w:rPr>
          <w:rFonts w:ascii="Arial" w:hAnsi="Arial" w:cs="Arial"/>
          <w:b/>
          <w:i/>
          <w:sz w:val="32"/>
          <w:szCs w:val="32"/>
        </w:rPr>
        <w:t>.*</w:t>
      </w:r>
      <w:proofErr w:type="gramEnd"/>
      <w:r w:rsidR="00004932" w:rsidRPr="00E7690C">
        <w:rPr>
          <w:rFonts w:ascii="Arial" w:hAnsi="Arial" w:cs="Arial"/>
          <w:b/>
          <w:i/>
          <w:sz w:val="32"/>
          <w:szCs w:val="32"/>
        </w:rPr>
        <w:t>***</w:t>
      </w:r>
    </w:p>
    <w:sectPr w:rsidR="000D0CC0" w:rsidRPr="00E7690C" w:rsidSect="00004932">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0"/>
    <w:rsid w:val="00004932"/>
    <w:rsid w:val="000D0CC0"/>
    <w:rsid w:val="00423A42"/>
    <w:rsid w:val="0063154F"/>
    <w:rsid w:val="00654201"/>
    <w:rsid w:val="006F4CAC"/>
    <w:rsid w:val="00706C2B"/>
    <w:rsid w:val="0082315A"/>
    <w:rsid w:val="00A02A5E"/>
    <w:rsid w:val="00B7029D"/>
    <w:rsid w:val="00BE7344"/>
    <w:rsid w:val="00DC2C11"/>
    <w:rsid w:val="00E7690C"/>
    <w:rsid w:val="00E95BEB"/>
    <w:rsid w:val="00E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073A2"/>
  <w14:defaultImageDpi w14:val="300"/>
  <w15:docId w15:val="{3018285A-635D-4823-AB24-CB82106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Buford Middle School</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 Lab</dc:creator>
  <cp:keywords/>
  <dc:description/>
  <cp:lastModifiedBy>Christina Lecoeuvre</cp:lastModifiedBy>
  <cp:revision>2</cp:revision>
  <dcterms:created xsi:type="dcterms:W3CDTF">2019-08-08T18:43:00Z</dcterms:created>
  <dcterms:modified xsi:type="dcterms:W3CDTF">2019-08-08T18:43:00Z</dcterms:modified>
</cp:coreProperties>
</file>